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D05" w:rsidRDefault="00AC4D05" w:rsidP="00AC4D05">
      <w:pPr>
        <w:spacing w:after="300" w:line="420" w:lineRule="atLeast"/>
        <w:outlineLvl w:val="1"/>
        <w:rPr>
          <w:rFonts w:ascii="Helvetica" w:eastAsia="Times New Roman" w:hAnsi="Helvetica" w:cs="Helvetica"/>
          <w:b/>
          <w:bCs/>
          <w:sz w:val="42"/>
          <w:szCs w:val="42"/>
          <w:lang w:eastAsia="uk-UA"/>
        </w:rPr>
      </w:pPr>
      <w:r w:rsidRPr="00AC4D05">
        <w:rPr>
          <w:rFonts w:ascii="Helvetica" w:eastAsia="Times New Roman" w:hAnsi="Helvetica" w:cs="Helvetica"/>
          <w:b/>
          <w:bCs/>
          <w:sz w:val="42"/>
          <w:szCs w:val="42"/>
          <w:lang w:eastAsia="uk-UA"/>
        </w:rPr>
        <w:fldChar w:fldCharType="begin"/>
      </w:r>
      <w:r w:rsidRPr="00AC4D05">
        <w:rPr>
          <w:rFonts w:ascii="Helvetica" w:eastAsia="Times New Roman" w:hAnsi="Helvetica" w:cs="Helvetica"/>
          <w:b/>
          <w:bCs/>
          <w:sz w:val="42"/>
          <w:szCs w:val="42"/>
          <w:lang w:eastAsia="uk-UA"/>
        </w:rPr>
        <w:instrText xml:space="preserve"> HYPERLINK "https://econom.chnu.edu.ua/advert/bukovynski-starty-5" \o "Permalink to Відбулися щорічні V Буковинські старти юних економістів" </w:instrText>
      </w:r>
      <w:r w:rsidRPr="00AC4D05">
        <w:rPr>
          <w:rFonts w:ascii="Helvetica" w:eastAsia="Times New Roman" w:hAnsi="Helvetica" w:cs="Helvetica"/>
          <w:b/>
          <w:bCs/>
          <w:sz w:val="42"/>
          <w:szCs w:val="42"/>
          <w:lang w:eastAsia="uk-UA"/>
        </w:rPr>
        <w:fldChar w:fldCharType="separate"/>
      </w:r>
      <w:r w:rsidRPr="00AC4D05">
        <w:rPr>
          <w:rFonts w:ascii="Helvetica" w:eastAsia="Times New Roman" w:hAnsi="Helvetica" w:cs="Helvetica"/>
          <w:b/>
          <w:bCs/>
          <w:color w:val="0088CC"/>
          <w:sz w:val="42"/>
          <w:szCs w:val="42"/>
          <w:u w:val="single"/>
          <w:lang w:eastAsia="uk-UA"/>
        </w:rPr>
        <w:t>Відбулися щорічні V Буковинські старти юних економістів</w:t>
      </w:r>
      <w:r w:rsidRPr="00AC4D05">
        <w:rPr>
          <w:rFonts w:ascii="Helvetica" w:eastAsia="Times New Roman" w:hAnsi="Helvetica" w:cs="Helvetica"/>
          <w:b/>
          <w:bCs/>
          <w:sz w:val="42"/>
          <w:szCs w:val="42"/>
          <w:lang w:eastAsia="uk-UA"/>
        </w:rPr>
        <w:fldChar w:fldCharType="end"/>
      </w:r>
    </w:p>
    <w:p w:rsidR="00AC4D05" w:rsidRDefault="00AC4D05" w:rsidP="00AC4D05">
      <w:pPr>
        <w:spacing w:after="300" w:line="420" w:lineRule="atLeast"/>
        <w:outlineLvl w:val="1"/>
        <w:rPr>
          <w:rFonts w:ascii="Helvetica" w:eastAsia="Times New Roman" w:hAnsi="Helvetica" w:cs="Helvetica"/>
          <w:b/>
          <w:bCs/>
          <w:sz w:val="42"/>
          <w:szCs w:val="42"/>
          <w:lang w:eastAsia="uk-UA"/>
        </w:rPr>
      </w:pPr>
      <w:hyperlink r:id="rId4" w:history="1">
        <w:r w:rsidRPr="00467459">
          <w:rPr>
            <w:rStyle w:val="a3"/>
            <w:rFonts w:ascii="Helvetica" w:eastAsia="Times New Roman" w:hAnsi="Helvetica" w:cs="Helvetica"/>
            <w:b/>
            <w:bCs/>
            <w:sz w:val="42"/>
            <w:szCs w:val="42"/>
            <w:lang w:eastAsia="uk-UA"/>
          </w:rPr>
          <w:t>https://www.youtube.com/watch?v=H5J_L67HGGw&amp;t=4s</w:t>
        </w:r>
      </w:hyperlink>
    </w:p>
    <w:p w:rsidR="00AC4D05" w:rsidRPr="00AC4D05" w:rsidRDefault="00AC4D05" w:rsidP="00AC4D05">
      <w:pPr>
        <w:spacing w:after="300" w:line="420" w:lineRule="atLeast"/>
        <w:outlineLvl w:val="1"/>
        <w:rPr>
          <w:rFonts w:ascii="Helvetica" w:eastAsia="Times New Roman" w:hAnsi="Helvetica" w:cs="Helvetica"/>
          <w:b/>
          <w:bCs/>
          <w:sz w:val="42"/>
          <w:szCs w:val="42"/>
          <w:lang w:eastAsia="uk-UA"/>
        </w:rPr>
      </w:pPr>
      <w:bookmarkStart w:id="0" w:name="_GoBack"/>
      <w:bookmarkEnd w:id="0"/>
    </w:p>
    <w:p w:rsidR="00AC4D05" w:rsidRPr="00AC4D05" w:rsidRDefault="00AC4D05" w:rsidP="00AC4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C4D05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0434CAB3" wp14:editId="2F421385">
            <wp:extent cx="8286750" cy="3333750"/>
            <wp:effectExtent l="0" t="0" r="0" b="0"/>
            <wp:docPr id="1" name="Рисунок 1" descr="https://econom.chnu.edu.ua/wp-content/uploads/2018/11/buk-st-05-870x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onom.chnu.edu.ua/wp-content/uploads/2018/11/buk-st-05-870x3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D05" w:rsidRPr="00AC4D05" w:rsidRDefault="00AC4D05" w:rsidP="00AC4D0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AC4D0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В суботу 10 листопада 2018 р. на економічному факультеті ЧНУ відбулися щорічні V Буковинські старти юних економістів, що </w:t>
      </w:r>
      <w:proofErr w:type="spellStart"/>
      <w:r w:rsidRPr="00AC4D0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оганізовані</w:t>
      </w:r>
      <w:proofErr w:type="spellEnd"/>
      <w:r w:rsidRPr="00AC4D0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кафедрою економічної теорії, менеджменту і адміністрування спільно з ГО «Буковинський центр економічної освіти та бізнесу»</w:t>
      </w:r>
      <w:r w:rsidRPr="00AC4D05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br/>
      </w:r>
    </w:p>
    <w:p w:rsidR="00AC4D05" w:rsidRPr="00AC4D05" w:rsidRDefault="00AC4D05" w:rsidP="00AC4D0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AC4D05">
        <w:rPr>
          <w:rFonts w:ascii="Helvetica" w:eastAsia="Times New Roman" w:hAnsi="Helvetica" w:cs="Helvetica"/>
          <w:noProof/>
          <w:color w:val="0088CC"/>
          <w:sz w:val="20"/>
          <w:szCs w:val="20"/>
          <w:lang w:eastAsia="uk-UA"/>
        </w:rPr>
        <w:drawing>
          <wp:inline distT="0" distB="0" distL="0" distR="0" wp14:anchorId="7850F17E" wp14:editId="15393AF5">
            <wp:extent cx="3524250" cy="2247900"/>
            <wp:effectExtent l="0" t="0" r="0" b="0"/>
            <wp:docPr id="2" name="Рисунок 2" descr="https://econom.chnu.edu.ua/wp-content/uploads/2018/11/buk-st-01-370x236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conom.chnu.edu.ua/wp-content/uploads/2018/11/buk-st-01-370x236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D05" w:rsidRPr="00AC4D05" w:rsidRDefault="00AC4D05" w:rsidP="00AC4D0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AC4D05">
        <w:rPr>
          <w:rFonts w:ascii="Helvetica" w:eastAsia="Times New Roman" w:hAnsi="Helvetica" w:cs="Helvetica"/>
          <w:noProof/>
          <w:color w:val="0088CC"/>
          <w:sz w:val="20"/>
          <w:szCs w:val="20"/>
          <w:lang w:eastAsia="uk-UA"/>
        </w:rPr>
        <w:lastRenderedPageBreak/>
        <w:drawing>
          <wp:inline distT="0" distB="0" distL="0" distR="0" wp14:anchorId="544D5F04" wp14:editId="157A8680">
            <wp:extent cx="3524250" cy="2247900"/>
            <wp:effectExtent l="0" t="0" r="0" b="0"/>
            <wp:docPr id="3" name="Рисунок 3" descr="https://econom.chnu.edu.ua/wp-content/uploads/2018/11/buk-st-02-370x236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conom.chnu.edu.ua/wp-content/uploads/2018/11/buk-st-02-370x236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D05" w:rsidRPr="00AC4D05" w:rsidRDefault="00AC4D05" w:rsidP="00AC4D0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AC4D05">
        <w:rPr>
          <w:rFonts w:ascii="Helvetica" w:eastAsia="Times New Roman" w:hAnsi="Helvetica" w:cs="Helvetica"/>
          <w:noProof/>
          <w:color w:val="0088CC"/>
          <w:sz w:val="20"/>
          <w:szCs w:val="20"/>
          <w:lang w:eastAsia="uk-UA"/>
        </w:rPr>
        <w:drawing>
          <wp:inline distT="0" distB="0" distL="0" distR="0" wp14:anchorId="3742FA30" wp14:editId="5CBFB609">
            <wp:extent cx="3524250" cy="2247900"/>
            <wp:effectExtent l="0" t="0" r="0" b="0"/>
            <wp:docPr id="4" name="Рисунок 4" descr="https://econom.chnu.edu.ua/wp-content/uploads/2018/11/buk-st-03-370x236.jpg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conom.chnu.edu.ua/wp-content/uploads/2018/11/buk-st-03-370x236.jpg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D05" w:rsidRPr="00AC4D05" w:rsidRDefault="00AC4D05" w:rsidP="00AC4D0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AC4D05">
        <w:rPr>
          <w:rFonts w:ascii="Helvetica" w:eastAsia="Times New Roman" w:hAnsi="Helvetica" w:cs="Helvetica"/>
          <w:noProof/>
          <w:color w:val="0088CC"/>
          <w:sz w:val="20"/>
          <w:szCs w:val="20"/>
          <w:lang w:eastAsia="uk-UA"/>
        </w:rPr>
        <w:drawing>
          <wp:inline distT="0" distB="0" distL="0" distR="0" wp14:anchorId="1F84E632" wp14:editId="72514A82">
            <wp:extent cx="3524250" cy="2247900"/>
            <wp:effectExtent l="0" t="0" r="0" b="0"/>
            <wp:docPr id="5" name="Рисунок 5" descr="https://econom.chnu.edu.ua/wp-content/uploads/2018/11/buk-st-04-370x236.jpg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conom.chnu.edu.ua/wp-content/uploads/2018/11/buk-st-04-370x236.jpg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D05" w:rsidRPr="00AC4D05" w:rsidRDefault="00AC4D05" w:rsidP="00AC4D0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AC4D05">
        <w:rPr>
          <w:rFonts w:ascii="Helvetica" w:eastAsia="Times New Roman" w:hAnsi="Helvetica" w:cs="Helvetica"/>
          <w:noProof/>
          <w:color w:val="0088CC"/>
          <w:sz w:val="20"/>
          <w:szCs w:val="20"/>
          <w:lang w:eastAsia="uk-UA"/>
        </w:rPr>
        <w:drawing>
          <wp:inline distT="0" distB="0" distL="0" distR="0" wp14:anchorId="487FCF13" wp14:editId="7800882B">
            <wp:extent cx="3524250" cy="2247900"/>
            <wp:effectExtent l="0" t="0" r="0" b="0"/>
            <wp:docPr id="6" name="Рисунок 6" descr="https://econom.chnu.edu.ua/wp-content/uploads/2018/11/buk-st-05-370x236.jpg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conom.chnu.edu.ua/wp-content/uploads/2018/11/buk-st-05-370x236.jpg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D05" w:rsidRPr="00AC4D05" w:rsidRDefault="00AC4D05" w:rsidP="00AC4D0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AC4D05">
        <w:rPr>
          <w:rFonts w:ascii="Helvetica" w:eastAsia="Times New Roman" w:hAnsi="Helvetica" w:cs="Helvetica"/>
          <w:noProof/>
          <w:color w:val="0088CC"/>
          <w:sz w:val="20"/>
          <w:szCs w:val="20"/>
          <w:lang w:eastAsia="uk-UA"/>
        </w:rPr>
        <w:lastRenderedPageBreak/>
        <w:drawing>
          <wp:inline distT="0" distB="0" distL="0" distR="0" wp14:anchorId="6A37ED9B" wp14:editId="7ADF6583">
            <wp:extent cx="3524250" cy="2247900"/>
            <wp:effectExtent l="0" t="0" r="0" b="0"/>
            <wp:docPr id="7" name="Рисунок 7" descr="https://econom.chnu.edu.ua/wp-content/uploads/2018/11/buk-st-06-370x236.jpg">
              <a:hlinkClick xmlns:a="http://schemas.openxmlformats.org/drawingml/2006/main" r:id="rId1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conom.chnu.edu.ua/wp-content/uploads/2018/11/buk-st-06-370x236.jpg">
                      <a:hlinkClick r:id="rId1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D05" w:rsidRPr="00AC4D05" w:rsidRDefault="00AC4D05" w:rsidP="00AC4D0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AC4D05">
        <w:rPr>
          <w:rFonts w:ascii="Helvetica" w:eastAsia="Times New Roman" w:hAnsi="Helvetica" w:cs="Helvetica"/>
          <w:noProof/>
          <w:color w:val="0088CC"/>
          <w:sz w:val="20"/>
          <w:szCs w:val="20"/>
          <w:lang w:eastAsia="uk-UA"/>
        </w:rPr>
        <w:drawing>
          <wp:inline distT="0" distB="0" distL="0" distR="0" wp14:anchorId="7EA34E1D" wp14:editId="379C2995">
            <wp:extent cx="3524250" cy="2247900"/>
            <wp:effectExtent l="0" t="0" r="0" b="0"/>
            <wp:docPr id="8" name="Рисунок 8" descr="https://econom.chnu.edu.ua/wp-content/uploads/2018/11/buk-st-07-370x236.jpg">
              <a:hlinkClick xmlns:a="http://schemas.openxmlformats.org/drawingml/2006/main" r:id="rId1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conom.chnu.edu.ua/wp-content/uploads/2018/11/buk-st-07-370x236.jpg">
                      <a:hlinkClick r:id="rId1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D05" w:rsidRPr="00AC4D05" w:rsidRDefault="00AC4D05" w:rsidP="00AC4D0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AC4D05">
        <w:rPr>
          <w:rFonts w:ascii="Helvetica" w:eastAsia="Times New Roman" w:hAnsi="Helvetica" w:cs="Helvetica"/>
          <w:noProof/>
          <w:color w:val="0088CC"/>
          <w:sz w:val="20"/>
          <w:szCs w:val="20"/>
          <w:lang w:eastAsia="uk-UA"/>
        </w:rPr>
        <w:drawing>
          <wp:inline distT="0" distB="0" distL="0" distR="0" wp14:anchorId="59F8A392" wp14:editId="14BA4889">
            <wp:extent cx="3524250" cy="2247900"/>
            <wp:effectExtent l="0" t="0" r="0" b="0"/>
            <wp:docPr id="9" name="Рисунок 9" descr="https://econom.chnu.edu.ua/wp-content/uploads/2018/11/buk-st-08-370x236.jpg">
              <a:hlinkClick xmlns:a="http://schemas.openxmlformats.org/drawingml/2006/main" r:id="rId2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conom.chnu.edu.ua/wp-content/uploads/2018/11/buk-st-08-370x236.jpg">
                      <a:hlinkClick r:id="rId2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D05" w:rsidRPr="00AC4D05" w:rsidRDefault="00AC4D05" w:rsidP="00AC4D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AC4D05">
        <w:rPr>
          <w:rFonts w:ascii="Helvetica" w:eastAsia="Times New Roman" w:hAnsi="Helvetica" w:cs="Helvetica"/>
          <w:noProof/>
          <w:color w:val="0088CC"/>
          <w:sz w:val="20"/>
          <w:szCs w:val="20"/>
          <w:lang w:eastAsia="uk-UA"/>
        </w:rPr>
        <w:drawing>
          <wp:inline distT="0" distB="0" distL="0" distR="0" wp14:anchorId="32A80DC1" wp14:editId="3EDC5EC1">
            <wp:extent cx="3524250" cy="2247900"/>
            <wp:effectExtent l="0" t="0" r="0" b="0"/>
            <wp:docPr id="10" name="Рисунок 10" descr="https://econom.chnu.edu.ua/wp-content/uploads/2018/11/buk-st-09-370x236.jpg">
              <a:hlinkClick xmlns:a="http://schemas.openxmlformats.org/drawingml/2006/main" r:id="rId2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conom.chnu.edu.ua/wp-content/uploads/2018/11/buk-st-09-370x236.jpg">
                      <a:hlinkClick r:id="rId2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D05" w:rsidRPr="00AC4D05" w:rsidRDefault="00AC4D05" w:rsidP="00AC4D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AC4D05">
        <w:rPr>
          <w:rFonts w:ascii="Helvetica" w:eastAsia="Times New Roman" w:hAnsi="Helvetica" w:cs="Helvetica"/>
          <w:noProof/>
          <w:color w:val="005580"/>
          <w:sz w:val="20"/>
          <w:szCs w:val="20"/>
          <w:lang w:eastAsia="uk-UA"/>
        </w:rPr>
        <w:lastRenderedPageBreak/>
        <w:drawing>
          <wp:inline distT="0" distB="0" distL="0" distR="0" wp14:anchorId="7424664C" wp14:editId="10135F3A">
            <wp:extent cx="3524250" cy="2247900"/>
            <wp:effectExtent l="0" t="0" r="0" b="0"/>
            <wp:docPr id="11" name="Рисунок 11" descr="https://econom.chnu.edu.ua/wp-content/uploads/2018/11/buk-st-10-370x236.jpg">
              <a:hlinkClick xmlns:a="http://schemas.openxmlformats.org/drawingml/2006/main" r:id="rId2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conom.chnu.edu.ua/wp-content/uploads/2018/11/buk-st-10-370x236.jpg">
                      <a:hlinkClick r:id="rId2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CA0" w:rsidRDefault="00E15CA0"/>
    <w:sectPr w:rsidR="00E15C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05"/>
    <w:rsid w:val="00AC4D05"/>
    <w:rsid w:val="00E1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8DAD"/>
  <w15:chartTrackingRefBased/>
  <w15:docId w15:val="{7CDE09AF-AA4E-44F2-95F8-15A894DD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D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0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887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40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343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87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49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69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48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879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64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.chnu.edu.ua/wp-content/uploads/2018/11/buk-st-02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econom.chnu.edu.ua/wp-content/uploads/2018/11/buk-st-07.jp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econom.chnu.edu.ua/wp-content/uploads/2018/11/buk-st-04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s://econom.chnu.edu.ua/wp-content/uploads/2018/11/buk-st-06.jpg" TargetMode="External"/><Relationship Id="rId20" Type="http://schemas.openxmlformats.org/officeDocument/2006/relationships/hyperlink" Target="https://econom.chnu.edu.ua/wp-content/uploads/2018/11/buk-st-08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econom.chnu.edu.ua/wp-content/uploads/2018/11/buk-st-01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econom.chnu.edu.ua/wp-content/uploads/2018/11/buk-st-10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s://econom.chnu.edu.ua/wp-content/uploads/2018/11/buk-st-03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www.youtube.com/watch?v=H5J_L67HGGw&amp;t=4s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econom.chnu.edu.ua/wp-content/uploads/2018/11/buk-st-05.jpg" TargetMode="External"/><Relationship Id="rId22" Type="http://schemas.openxmlformats.org/officeDocument/2006/relationships/hyperlink" Target="https://econom.chnu.edu.ua/wp-content/uploads/2018/11/buk-st-09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217</Characters>
  <Application>Microsoft Office Word</Application>
  <DocSecurity>0</DocSecurity>
  <Lines>1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PC</dc:creator>
  <cp:keywords/>
  <dc:description/>
  <cp:lastModifiedBy>Leonid PC</cp:lastModifiedBy>
  <cp:revision>2</cp:revision>
  <dcterms:created xsi:type="dcterms:W3CDTF">2025-02-25T22:54:00Z</dcterms:created>
  <dcterms:modified xsi:type="dcterms:W3CDTF">2025-02-25T22:55:00Z</dcterms:modified>
</cp:coreProperties>
</file>